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BE6740" w:rsidP="00C92DD8">
      <w:pPr>
        <w:jc w:val="center"/>
      </w:pPr>
      <w:r>
        <w:t>News Values</w:t>
      </w:r>
    </w:p>
    <w:p w:rsidR="00CB5B41" w:rsidRPr="00C641D0" w:rsidRDefault="00D02A0F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D02A0F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D02A0F" w:rsidRDefault="00D02A0F">
      <w:pPr>
        <w:spacing w:line="240" w:lineRule="auto"/>
      </w:pPr>
      <w:r>
        <w:br w:type="page"/>
      </w:r>
    </w:p>
    <w:p w:rsidR="00BE6740" w:rsidRPr="00B6136E" w:rsidRDefault="00BE6740" w:rsidP="00BE6740">
      <w:pPr>
        <w:jc w:val="center"/>
        <w:rPr>
          <w:bCs/>
        </w:rPr>
      </w:pPr>
      <w:r w:rsidRPr="00B6136E">
        <w:rPr>
          <w:bCs/>
        </w:rPr>
        <w:lastRenderedPageBreak/>
        <w:t>News Values</w:t>
      </w:r>
    </w:p>
    <w:p w:rsidR="004D6A5D" w:rsidRDefault="00D02A0F" w:rsidP="00BE6740">
      <w:pPr>
        <w:ind w:firstLine="720"/>
      </w:pPr>
      <w:r>
        <w:t xml:space="preserve">News values are </w:t>
      </w:r>
      <w:r w:rsidR="000B1A42">
        <w:t>general guidelines that determine the importance that a media outlet give</w:t>
      </w:r>
      <w:r w:rsidR="009F3052">
        <w:t>s</w:t>
      </w:r>
      <w:r w:rsidR="000B1A42">
        <w:t xml:space="preserve"> a news story. </w:t>
      </w:r>
      <w:r w:rsidR="001A73EE">
        <w:t>These guidelines describe why the story concerns or amuses its audience. They guide journalists in de</w:t>
      </w:r>
      <w:r w:rsidR="009F3052">
        <w:t>cid</w:t>
      </w:r>
      <w:r w:rsidR="001A73EE">
        <w:t>ing which information is newsworthy and which is not</w:t>
      </w:r>
      <w:r w:rsidR="00AC40B8">
        <w:t xml:space="preserve"> (</w:t>
      </w:r>
      <w:r w:rsidR="00B6136E">
        <w:t>Broom, &amp; Sha, 2013</w:t>
      </w:r>
      <w:r w:rsidR="00AC40B8">
        <w:rPr>
          <w:color w:val="222222"/>
          <w:shd w:val="clear" w:color="auto" w:fill="FFFFFF"/>
        </w:rPr>
        <w:t>)</w:t>
      </w:r>
      <w:r w:rsidR="001A73EE">
        <w:t xml:space="preserve">. </w:t>
      </w:r>
      <w:r w:rsidR="007B4A73">
        <w:t xml:space="preserve">Journalists often seek out news stories that </w:t>
      </w:r>
      <w:r w:rsidR="003302A1">
        <w:t xml:space="preserve">attract </w:t>
      </w:r>
      <w:r w:rsidR="009F3052">
        <w:t xml:space="preserve">the </w:t>
      </w:r>
      <w:r w:rsidR="003302A1">
        <w:t xml:space="preserve">audience. </w:t>
      </w:r>
      <w:r w:rsidR="00F63C6B">
        <w:t>They must</w:t>
      </w:r>
      <w:r w:rsidR="009F3052">
        <w:t>, however,</w:t>
      </w:r>
      <w:r w:rsidR="00F63C6B">
        <w:t xml:space="preserve"> determine </w:t>
      </w:r>
      <w:r w:rsidR="009F3052">
        <w:t xml:space="preserve">the </w:t>
      </w:r>
      <w:r w:rsidR="00F63C6B">
        <w:t xml:space="preserve">information that newsworthy and filter out those that are of little interest. </w:t>
      </w:r>
      <w:r w:rsidR="003E67CD">
        <w:t xml:space="preserve">Through </w:t>
      </w:r>
      <w:r w:rsidR="009F3052">
        <w:t xml:space="preserve">the </w:t>
      </w:r>
      <w:r w:rsidR="003E67CD">
        <w:t xml:space="preserve">application of set criteria, they establish materials and information that make </w:t>
      </w:r>
      <w:r w:rsidR="009F3052">
        <w:t xml:space="preserve">the </w:t>
      </w:r>
      <w:r w:rsidR="003E67CD">
        <w:t xml:space="preserve">best stories. </w:t>
      </w:r>
      <w:r w:rsidR="00596218">
        <w:t>These criteria include;</w:t>
      </w:r>
    </w:p>
    <w:p w:rsidR="00596218" w:rsidRPr="00B6136E" w:rsidRDefault="00596218" w:rsidP="00C92DD8">
      <w:pPr>
        <w:rPr>
          <w:b/>
        </w:rPr>
      </w:pPr>
      <w:r w:rsidRPr="00B6136E">
        <w:rPr>
          <w:b/>
        </w:rPr>
        <w:t>Proximity</w:t>
      </w:r>
    </w:p>
    <w:p w:rsidR="00596218" w:rsidRDefault="00596218" w:rsidP="00C92DD8">
      <w:r>
        <w:tab/>
        <w:t>Proximity entail</w:t>
      </w:r>
      <w:r w:rsidR="009F3052">
        <w:t>s</w:t>
      </w:r>
      <w:r>
        <w:t xml:space="preserve"> the emotional and physical closeness of a news story to the audience. </w:t>
      </w:r>
      <w:r w:rsidR="00991BAC">
        <w:t xml:space="preserve">News stories about situations and events </w:t>
      </w:r>
      <w:r w:rsidR="003550E5">
        <w:t xml:space="preserve">closer to the audience are more newsworthy as compared to those taking place far away. </w:t>
      </w:r>
      <w:r w:rsidR="00BC67CE">
        <w:t xml:space="preserve">These </w:t>
      </w:r>
      <w:r w:rsidR="00B6136E">
        <w:t>criteria e</w:t>
      </w:r>
      <w:r w:rsidR="00BC67CE">
        <w:t>ntail</w:t>
      </w:r>
      <w:r w:rsidR="00A35AB3">
        <w:t xml:space="preserve"> understanding the effect of the story and how it relates to the audience. </w:t>
      </w:r>
      <w:r w:rsidR="00D133BE">
        <w:t xml:space="preserve">Proximity </w:t>
      </w:r>
      <w:r w:rsidR="003E7460">
        <w:t>helps the audience related to the story at a more personal level.</w:t>
      </w:r>
    </w:p>
    <w:p w:rsidR="00E674E8" w:rsidRPr="00B6136E" w:rsidRDefault="00E674E8" w:rsidP="00C92DD8">
      <w:pPr>
        <w:rPr>
          <w:b/>
        </w:rPr>
      </w:pPr>
      <w:r w:rsidRPr="00B6136E">
        <w:rPr>
          <w:b/>
        </w:rPr>
        <w:t>Conflict</w:t>
      </w:r>
    </w:p>
    <w:p w:rsidR="00E674E8" w:rsidRDefault="00E674E8" w:rsidP="00C92DD8">
      <w:r>
        <w:tab/>
      </w:r>
      <w:r w:rsidR="0032627A">
        <w:t xml:space="preserve">Conflict is a dispute between two or more parties. </w:t>
      </w:r>
      <w:r w:rsidR="00C015EE">
        <w:t xml:space="preserve">This entails international conflict, political conflict, </w:t>
      </w:r>
      <w:r w:rsidR="009F3052">
        <w:t xml:space="preserve">a </w:t>
      </w:r>
      <w:r w:rsidR="00C015EE">
        <w:t xml:space="preserve">conflict between sporting teams and conflict of opinion. </w:t>
      </w:r>
      <w:r w:rsidR="004F5589">
        <w:t>Events that involve disagreement are more newsworthy</w:t>
      </w:r>
      <w:r w:rsidR="005F1D14">
        <w:t xml:space="preserve"> because they encourage the audience to take sides. </w:t>
      </w:r>
    </w:p>
    <w:p w:rsidR="007443B0" w:rsidRPr="00B6136E" w:rsidRDefault="007443B0" w:rsidP="00C92DD8">
      <w:pPr>
        <w:rPr>
          <w:b/>
        </w:rPr>
      </w:pPr>
      <w:r w:rsidRPr="00B6136E">
        <w:rPr>
          <w:b/>
        </w:rPr>
        <w:t>Timeliness</w:t>
      </w:r>
    </w:p>
    <w:p w:rsidR="00D21896" w:rsidRDefault="007443B0" w:rsidP="00C92DD8">
      <w:r>
        <w:tab/>
      </w:r>
      <w:r w:rsidR="00D21896">
        <w:t xml:space="preserve">Timeliness </w:t>
      </w:r>
      <w:r w:rsidR="008F7324">
        <w:t xml:space="preserve">refers to important developments in a story that </w:t>
      </w:r>
      <w:r w:rsidR="00801A8E">
        <w:t>may lose their value if they are not reported as soon as possible</w:t>
      </w:r>
      <w:r w:rsidR="0065703B">
        <w:t xml:space="preserve"> (</w:t>
      </w:r>
      <w:r w:rsidR="0065703B" w:rsidRPr="00AC40B8">
        <w:rPr>
          <w:color w:val="222222"/>
          <w:shd w:val="clear" w:color="auto" w:fill="FFFFFF"/>
        </w:rPr>
        <w:t>Harcup, 2019</w:t>
      </w:r>
      <w:r w:rsidR="0065703B">
        <w:rPr>
          <w:color w:val="222222"/>
          <w:shd w:val="clear" w:color="auto" w:fill="FFFFFF"/>
        </w:rPr>
        <w:t>)</w:t>
      </w:r>
      <w:r w:rsidR="00801A8E">
        <w:t>.</w:t>
      </w:r>
      <w:r w:rsidR="00D21896">
        <w:t xml:space="preserve">Events that have recently occurred have higher </w:t>
      </w:r>
      <w:r w:rsidR="00795C59">
        <w:t xml:space="preserve">news value than those that </w:t>
      </w:r>
      <w:r w:rsidR="009F3052">
        <w:t>happen</w:t>
      </w:r>
      <w:r w:rsidR="001E345C">
        <w:t xml:space="preserve">ed </w:t>
      </w:r>
      <w:r w:rsidR="009F3052">
        <w:t xml:space="preserve">a </w:t>
      </w:r>
      <w:r w:rsidR="001E345C">
        <w:t xml:space="preserve">long time ago. </w:t>
      </w:r>
      <w:r w:rsidR="00FF456D">
        <w:t xml:space="preserve">However, it does not necessarily </w:t>
      </w:r>
      <w:r w:rsidR="00FF456D">
        <w:lastRenderedPageBreak/>
        <w:t xml:space="preserve">mean that </w:t>
      </w:r>
      <w:r w:rsidR="0021019B">
        <w:t>it has to be breaking news</w:t>
      </w:r>
      <w:r w:rsidR="009F3052">
        <w:t>;</w:t>
      </w:r>
      <w:r w:rsidR="0021019B">
        <w:t xml:space="preserve"> it may </w:t>
      </w:r>
      <w:r w:rsidR="00874FFB">
        <w:t>involve ne</w:t>
      </w:r>
      <w:r w:rsidR="0013606E">
        <w:t>w information coming to light</w:t>
      </w:r>
      <w:r w:rsidR="009F3052">
        <w:t>,</w:t>
      </w:r>
      <w:r w:rsidR="0013606E">
        <w:t xml:space="preserve"> which makes the story relevant for the moment.</w:t>
      </w:r>
    </w:p>
    <w:p w:rsidR="00684345" w:rsidRPr="00B6136E" w:rsidRDefault="00060B25" w:rsidP="00C92DD8">
      <w:pPr>
        <w:rPr>
          <w:b/>
        </w:rPr>
      </w:pPr>
      <w:r w:rsidRPr="00B6136E">
        <w:rPr>
          <w:b/>
        </w:rPr>
        <w:t>Impact</w:t>
      </w:r>
    </w:p>
    <w:p w:rsidR="00CB44B1" w:rsidRDefault="00941D35" w:rsidP="006D19D1">
      <w:r>
        <w:tab/>
      </w:r>
      <w:r w:rsidR="0068184D">
        <w:t xml:space="preserve">Impact refers </w:t>
      </w:r>
      <w:r w:rsidR="00055452">
        <w:t xml:space="preserve">to the effect that a news story has on the audience. </w:t>
      </w:r>
      <w:r w:rsidR="002E20C0">
        <w:t xml:space="preserve">A story’s impact determines the </w:t>
      </w:r>
      <w:r w:rsidR="008D626C">
        <w:t>significance of the information to the audience</w:t>
      </w:r>
      <w:r w:rsidR="00CC3153">
        <w:t xml:space="preserve"> and its consequences</w:t>
      </w:r>
      <w:r w:rsidR="00C76598">
        <w:t xml:space="preserve"> (</w:t>
      </w:r>
      <w:r w:rsidR="00C76598" w:rsidRPr="00AC40B8">
        <w:rPr>
          <w:color w:val="222222"/>
          <w:shd w:val="clear" w:color="auto" w:fill="FFFFFF"/>
        </w:rPr>
        <w:t>O'neill</w:t>
      </w:r>
      <w:r w:rsidR="00B6136E">
        <w:rPr>
          <w:color w:val="222222"/>
          <w:shd w:val="clear" w:color="auto" w:fill="FFFFFF"/>
        </w:rPr>
        <w:t xml:space="preserve"> </w:t>
      </w:r>
      <w:r w:rsidR="00C76598" w:rsidRPr="00AC40B8">
        <w:rPr>
          <w:color w:val="222222"/>
          <w:shd w:val="clear" w:color="auto" w:fill="FFFFFF"/>
        </w:rPr>
        <w:t>&amp;</w:t>
      </w:r>
      <w:r w:rsidR="00B6136E">
        <w:rPr>
          <w:color w:val="222222"/>
          <w:shd w:val="clear" w:color="auto" w:fill="FFFFFF"/>
        </w:rPr>
        <w:t xml:space="preserve"> </w:t>
      </w:r>
      <w:r w:rsidR="00C76598" w:rsidRPr="00AC40B8">
        <w:rPr>
          <w:color w:val="222222"/>
          <w:shd w:val="clear" w:color="auto" w:fill="FFFFFF"/>
        </w:rPr>
        <w:t>Harcup, 2016</w:t>
      </w:r>
      <w:r w:rsidR="00C76598">
        <w:rPr>
          <w:color w:val="222222"/>
          <w:shd w:val="clear" w:color="auto" w:fill="FFFFFF"/>
        </w:rPr>
        <w:t>)</w:t>
      </w:r>
      <w:r w:rsidR="00CC3153">
        <w:t>.</w:t>
      </w:r>
      <w:r w:rsidR="00CB44B1">
        <w:t xml:space="preserve">Events or situations are more newsworthy when </w:t>
      </w:r>
      <w:r w:rsidR="00DA2BD0">
        <w:t xml:space="preserve">they influence the lives of more </w:t>
      </w:r>
      <w:r w:rsidR="00D34518">
        <w:t>people. For</w:t>
      </w:r>
      <w:r w:rsidR="006D19D1">
        <w:t xml:space="preserve"> instance, </w:t>
      </w:r>
      <w:r w:rsidR="009F3052">
        <w:t xml:space="preserve">a </w:t>
      </w:r>
      <w:r w:rsidR="006D19D1">
        <w:t xml:space="preserve">strike by bakery employees has less impact as compared to </w:t>
      </w:r>
      <w:r w:rsidR="00D41B47">
        <w:t xml:space="preserve">a postal strike. </w:t>
      </w:r>
      <w:r w:rsidR="007C4CED">
        <w:t>Impact works closely with proximity as their influence is often determined by the audience.</w:t>
      </w:r>
    </w:p>
    <w:p w:rsidR="00A44F13" w:rsidRPr="00B6136E" w:rsidRDefault="00A44F13" w:rsidP="006D19D1">
      <w:pPr>
        <w:rPr>
          <w:b/>
        </w:rPr>
      </w:pPr>
      <w:r w:rsidRPr="00B6136E">
        <w:rPr>
          <w:b/>
        </w:rPr>
        <w:t>Prominence</w:t>
      </w:r>
    </w:p>
    <w:p w:rsidR="00A44F13" w:rsidRDefault="004A0AC9" w:rsidP="006D19D1">
      <w:r>
        <w:tab/>
        <w:t xml:space="preserve">This refers to the fame and importance of the people who a story is about. </w:t>
      </w:r>
      <w:r w:rsidR="001C1AE6">
        <w:t>A</w:t>
      </w:r>
      <w:r w:rsidR="009F3052">
        <w:t xml:space="preserve"> piece of</w:t>
      </w:r>
      <w:r w:rsidR="001C1AE6">
        <w:t xml:space="preserve"> news is regarded as newsworthy if it touches on people who are well known or are public figures. </w:t>
      </w:r>
      <w:r w:rsidR="007B358F">
        <w:t xml:space="preserve">For instance, reporting the death of a celebrity would command </w:t>
      </w:r>
      <w:r w:rsidR="00960399">
        <w:t>enormous audience</w:t>
      </w:r>
      <w:r w:rsidR="007B358F">
        <w:t xml:space="preserve"> attention as compared to a </w:t>
      </w:r>
      <w:r w:rsidR="00960399">
        <w:t>little-known</w:t>
      </w:r>
      <w:r w:rsidR="00B6136E">
        <w:t xml:space="preserve"> person (Broom, &amp; Sha, 2013</w:t>
      </w:r>
      <w:r w:rsidR="00B6136E">
        <w:rPr>
          <w:color w:val="222222"/>
          <w:shd w:val="clear" w:color="auto" w:fill="FFFFFF"/>
        </w:rPr>
        <w:t>)</w:t>
      </w:r>
      <w:r w:rsidR="00B6136E">
        <w:t>.</w:t>
      </w:r>
    </w:p>
    <w:p w:rsidR="00625BB3" w:rsidRPr="00B6136E" w:rsidRDefault="00625BB3" w:rsidP="006D19D1">
      <w:pPr>
        <w:rPr>
          <w:b/>
        </w:rPr>
      </w:pPr>
      <w:r w:rsidRPr="00B6136E">
        <w:rPr>
          <w:b/>
        </w:rPr>
        <w:t>Oddity</w:t>
      </w:r>
    </w:p>
    <w:p w:rsidR="00625BB3" w:rsidRDefault="00625BB3" w:rsidP="006D19D1">
      <w:r>
        <w:tab/>
      </w:r>
      <w:r w:rsidR="009F3052">
        <w:t>This r</w:t>
      </w:r>
      <w:r w:rsidR="001B61C9">
        <w:t xml:space="preserve">efers to the </w:t>
      </w:r>
      <w:r w:rsidR="00377572">
        <w:t>unexpectedness and strange</w:t>
      </w:r>
      <w:r w:rsidR="0081165A">
        <w:t>ne</w:t>
      </w:r>
      <w:r w:rsidR="00377572">
        <w:t>ss</w:t>
      </w:r>
      <w:r w:rsidR="001B61C9">
        <w:t xml:space="preserve"> of an event. Events that are unusual, bizarre and shocking are deemed news work as compared to </w:t>
      </w:r>
      <w:r w:rsidR="009F3052">
        <w:t>typical</w:t>
      </w:r>
      <w:r w:rsidR="001B61C9">
        <w:t xml:space="preserve"> situations.</w:t>
      </w:r>
    </w:p>
    <w:p w:rsidR="00590611" w:rsidRDefault="00A311A8" w:rsidP="005E34AC">
      <w:pPr>
        <w:ind w:firstLine="720"/>
      </w:pPr>
      <w:r>
        <w:t xml:space="preserve"> In today’s media, gatekeepers play a significant role in crafting the information published to the public</w:t>
      </w:r>
      <w:r w:rsidR="009F3052">
        <w:t>, therefore,</w:t>
      </w:r>
      <w:r>
        <w:t xml:space="preserve"> determining the public social reality. </w:t>
      </w:r>
      <w:r w:rsidR="007174F1">
        <w:t xml:space="preserve">A story that covers all the criteria could be </w:t>
      </w:r>
      <w:r w:rsidR="00D34518">
        <w:t>compelling; however</w:t>
      </w:r>
      <w:r w:rsidR="00BE6740">
        <w:t>,</w:t>
      </w:r>
      <w:r w:rsidR="007174F1">
        <w:t xml:space="preserve"> for a story </w:t>
      </w:r>
      <w:r w:rsidR="005A2BA1">
        <w:t>to check on all the criteria to be regarded as relevant as different organization</w:t>
      </w:r>
      <w:r w:rsidR="009F3052">
        <w:t>s</w:t>
      </w:r>
      <w:r w:rsidR="005A2BA1">
        <w:t xml:space="preserve"> place importance on criteria depending on their values. </w:t>
      </w:r>
    </w:p>
    <w:p w:rsidR="00590611" w:rsidRDefault="00590611">
      <w:pPr>
        <w:spacing w:line="240" w:lineRule="auto"/>
      </w:pPr>
      <w:r>
        <w:br w:type="page"/>
      </w:r>
      <w:bookmarkStart w:id="0" w:name="_GoBack"/>
      <w:bookmarkEnd w:id="0"/>
    </w:p>
    <w:p w:rsidR="00A311A8" w:rsidRDefault="00590611" w:rsidP="00AC40B8">
      <w:pPr>
        <w:jc w:val="center"/>
      </w:pPr>
      <w:r>
        <w:lastRenderedPageBreak/>
        <w:t>References</w:t>
      </w:r>
    </w:p>
    <w:p w:rsidR="00B6136E" w:rsidRDefault="00B6136E" w:rsidP="00B6136E">
      <w:r>
        <w:t>Broom, G. M., &amp; Sha, B. L. (2013). Cutlip and Center's Effective Public Relations, 11th</w:t>
      </w:r>
    </w:p>
    <w:p w:rsidR="00AC40B8" w:rsidRPr="00AC40B8" w:rsidRDefault="00AC40B8" w:rsidP="00AC40B8">
      <w:pPr>
        <w:ind w:left="720" w:hanging="720"/>
        <w:rPr>
          <w:color w:val="222222"/>
          <w:shd w:val="clear" w:color="auto" w:fill="FFFFFF"/>
        </w:rPr>
      </w:pPr>
      <w:r w:rsidRPr="00AC40B8">
        <w:rPr>
          <w:color w:val="222222"/>
          <w:shd w:val="clear" w:color="auto" w:fill="FFFFFF"/>
        </w:rPr>
        <w:t>Bednarek, M., &amp; Caple, H. (2017). </w:t>
      </w:r>
      <w:r w:rsidRPr="00AC40B8">
        <w:rPr>
          <w:i/>
          <w:iCs/>
          <w:color w:val="222222"/>
          <w:shd w:val="clear" w:color="auto" w:fill="FFFFFF"/>
        </w:rPr>
        <w:t>The discourse of news values: How news organizations create newsworthiness</w:t>
      </w:r>
      <w:r w:rsidRPr="00AC40B8">
        <w:rPr>
          <w:color w:val="222222"/>
          <w:shd w:val="clear" w:color="auto" w:fill="FFFFFF"/>
        </w:rPr>
        <w:t>. Oxford University Press.</w:t>
      </w:r>
    </w:p>
    <w:p w:rsidR="00AC40B8" w:rsidRPr="00AC40B8" w:rsidRDefault="00AC40B8" w:rsidP="00AC40B8">
      <w:pPr>
        <w:ind w:left="720" w:hanging="720"/>
        <w:rPr>
          <w:color w:val="222222"/>
          <w:shd w:val="clear" w:color="auto" w:fill="FFFFFF"/>
        </w:rPr>
      </w:pPr>
      <w:r w:rsidRPr="00AC40B8">
        <w:rPr>
          <w:color w:val="222222"/>
          <w:shd w:val="clear" w:color="auto" w:fill="FFFFFF"/>
        </w:rPr>
        <w:t>Harcup, T. (2019). News Judgment, News Values, and Newsworthiness. </w:t>
      </w:r>
      <w:r w:rsidRPr="00AC40B8">
        <w:rPr>
          <w:i/>
          <w:iCs/>
          <w:color w:val="222222"/>
          <w:shd w:val="clear" w:color="auto" w:fill="FFFFFF"/>
        </w:rPr>
        <w:t>The International Encyclopedia of Journalism Studies</w:t>
      </w:r>
      <w:r w:rsidRPr="00AC40B8">
        <w:rPr>
          <w:color w:val="222222"/>
          <w:shd w:val="clear" w:color="auto" w:fill="FFFFFF"/>
        </w:rPr>
        <w:t>, 1-8.</w:t>
      </w:r>
    </w:p>
    <w:p w:rsidR="00AC40B8" w:rsidRPr="00AC40B8" w:rsidRDefault="00AC40B8" w:rsidP="00AC40B8">
      <w:pPr>
        <w:ind w:left="720" w:hanging="720"/>
      </w:pPr>
      <w:r w:rsidRPr="00AC40B8">
        <w:rPr>
          <w:color w:val="222222"/>
          <w:shd w:val="clear" w:color="auto" w:fill="FFFFFF"/>
        </w:rPr>
        <w:t>O'neill, D., &amp;Harcup, T. (2016). What is news? News values revisited (again)</w:t>
      </w:r>
      <w:r w:rsidR="009F3052">
        <w:rPr>
          <w:color w:val="222222"/>
          <w:shd w:val="clear" w:color="auto" w:fill="FFFFFF"/>
        </w:rPr>
        <w:t>. J</w:t>
      </w:r>
      <w:r w:rsidRPr="00AC40B8">
        <w:rPr>
          <w:i/>
          <w:iCs/>
          <w:color w:val="222222"/>
          <w:shd w:val="clear" w:color="auto" w:fill="FFFFFF"/>
        </w:rPr>
        <w:t>ournalism Studies</w:t>
      </w:r>
      <w:r w:rsidRPr="00AC40B8">
        <w:rPr>
          <w:color w:val="222222"/>
          <w:shd w:val="clear" w:color="auto" w:fill="FFFFFF"/>
        </w:rPr>
        <w:t>.</w:t>
      </w:r>
    </w:p>
    <w:p w:rsidR="00A311A8" w:rsidRPr="00C641D0" w:rsidRDefault="00A311A8" w:rsidP="006D19D1"/>
    <w:sectPr w:rsidR="00A311A8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F11" w:rsidRDefault="00E32F11" w:rsidP="004D6A5D">
      <w:pPr>
        <w:spacing w:line="240" w:lineRule="auto"/>
      </w:pPr>
      <w:r>
        <w:separator/>
      </w:r>
    </w:p>
  </w:endnote>
  <w:endnote w:type="continuationSeparator" w:id="1">
    <w:p w:rsidR="00E32F11" w:rsidRDefault="00E32F1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F11" w:rsidRDefault="00E32F11" w:rsidP="004D6A5D">
      <w:pPr>
        <w:spacing w:line="240" w:lineRule="auto"/>
      </w:pPr>
      <w:r>
        <w:separator/>
      </w:r>
    </w:p>
  </w:footnote>
  <w:footnote w:type="continuationSeparator" w:id="1">
    <w:p w:rsidR="00E32F11" w:rsidRDefault="00E32F1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BE6740" w:rsidP="00CB5B41">
    <w:pPr>
      <w:pStyle w:val="Header"/>
    </w:pPr>
    <w:r>
      <w:t>NEWS VALUES</w:t>
    </w:r>
    <w:r w:rsidR="00CB5B41">
      <w:tab/>
    </w:r>
    <w:r w:rsidR="00CB5B41">
      <w:tab/>
    </w:r>
    <w:r w:rsidR="00704AB3">
      <w:fldChar w:fldCharType="begin"/>
    </w:r>
    <w:r w:rsidR="00CB5B41">
      <w:instrText xml:space="preserve"> PAGE   \* MERGEFORMAT </w:instrText>
    </w:r>
    <w:r w:rsidR="00704AB3">
      <w:fldChar w:fldCharType="separate"/>
    </w:r>
    <w:r w:rsidR="00D34518">
      <w:rPr>
        <w:noProof/>
      </w:rPr>
      <w:t>4</w:t>
    </w:r>
    <w:r w:rsidR="00704AB3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BE6740">
      <w:t xml:space="preserve">NEWS VALUES </w:t>
    </w:r>
    <w:r>
      <w:tab/>
    </w:r>
    <w:r>
      <w:tab/>
    </w:r>
    <w:r w:rsidR="00704AB3">
      <w:fldChar w:fldCharType="begin"/>
    </w:r>
    <w:r>
      <w:instrText xml:space="preserve"> PAGE   \* MERGEFORMAT </w:instrText>
    </w:r>
    <w:r w:rsidR="00704AB3">
      <w:fldChar w:fldCharType="separate"/>
    </w:r>
    <w:r w:rsidR="00D34518">
      <w:rPr>
        <w:noProof/>
      </w:rPr>
      <w:t>1</w:t>
    </w:r>
    <w:r w:rsidR="00704AB3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0MTIytTQysjAAIiUdpeDU4uLM/DyQAqNaAF70svMsAAAA"/>
  </w:docVars>
  <w:rsids>
    <w:rsidRoot w:val="00D02A0F"/>
    <w:rsid w:val="00055452"/>
    <w:rsid w:val="00060B25"/>
    <w:rsid w:val="00073913"/>
    <w:rsid w:val="000B1A42"/>
    <w:rsid w:val="000E1322"/>
    <w:rsid w:val="000F58F0"/>
    <w:rsid w:val="000F608E"/>
    <w:rsid w:val="0013606E"/>
    <w:rsid w:val="00147F2D"/>
    <w:rsid w:val="001526C2"/>
    <w:rsid w:val="001A01E0"/>
    <w:rsid w:val="001A73EE"/>
    <w:rsid w:val="001B61C9"/>
    <w:rsid w:val="001C1AE6"/>
    <w:rsid w:val="001E345C"/>
    <w:rsid w:val="001F02AB"/>
    <w:rsid w:val="00207C70"/>
    <w:rsid w:val="0021019B"/>
    <w:rsid w:val="00236A47"/>
    <w:rsid w:val="00256793"/>
    <w:rsid w:val="002637AC"/>
    <w:rsid w:val="002E20C0"/>
    <w:rsid w:val="0032627A"/>
    <w:rsid w:val="003302A1"/>
    <w:rsid w:val="003550E5"/>
    <w:rsid w:val="00377572"/>
    <w:rsid w:val="003E67CD"/>
    <w:rsid w:val="003E7460"/>
    <w:rsid w:val="004017E2"/>
    <w:rsid w:val="00425E0E"/>
    <w:rsid w:val="00494D08"/>
    <w:rsid w:val="004A0AC9"/>
    <w:rsid w:val="004D6A5D"/>
    <w:rsid w:val="004F5589"/>
    <w:rsid w:val="0055099B"/>
    <w:rsid w:val="00590611"/>
    <w:rsid w:val="00596218"/>
    <w:rsid w:val="005A2BA1"/>
    <w:rsid w:val="005B2426"/>
    <w:rsid w:val="005C0F9A"/>
    <w:rsid w:val="005D5ABA"/>
    <w:rsid w:val="005D7ABF"/>
    <w:rsid w:val="005E34AC"/>
    <w:rsid w:val="005E66F8"/>
    <w:rsid w:val="005F1D14"/>
    <w:rsid w:val="00625BB3"/>
    <w:rsid w:val="0065703B"/>
    <w:rsid w:val="0068184D"/>
    <w:rsid w:val="00684345"/>
    <w:rsid w:val="006929EB"/>
    <w:rsid w:val="006A3710"/>
    <w:rsid w:val="006D19D1"/>
    <w:rsid w:val="00704AB3"/>
    <w:rsid w:val="007174F1"/>
    <w:rsid w:val="0072590C"/>
    <w:rsid w:val="007437DC"/>
    <w:rsid w:val="007443B0"/>
    <w:rsid w:val="00795C59"/>
    <w:rsid w:val="007B358F"/>
    <w:rsid w:val="007B4A73"/>
    <w:rsid w:val="007C4CED"/>
    <w:rsid w:val="007D0255"/>
    <w:rsid w:val="007D1B5A"/>
    <w:rsid w:val="007E3F69"/>
    <w:rsid w:val="00801A8E"/>
    <w:rsid w:val="00807032"/>
    <w:rsid w:val="0081165A"/>
    <w:rsid w:val="00826B7D"/>
    <w:rsid w:val="00866422"/>
    <w:rsid w:val="0087170E"/>
    <w:rsid w:val="008725EC"/>
    <w:rsid w:val="00874FFB"/>
    <w:rsid w:val="008D626C"/>
    <w:rsid w:val="008E2B82"/>
    <w:rsid w:val="008F7324"/>
    <w:rsid w:val="00941D35"/>
    <w:rsid w:val="00960399"/>
    <w:rsid w:val="00991BAC"/>
    <w:rsid w:val="009D2700"/>
    <w:rsid w:val="009F3052"/>
    <w:rsid w:val="00A01D29"/>
    <w:rsid w:val="00A311A8"/>
    <w:rsid w:val="00A35AB3"/>
    <w:rsid w:val="00A44F13"/>
    <w:rsid w:val="00A510A1"/>
    <w:rsid w:val="00A92395"/>
    <w:rsid w:val="00AC40B8"/>
    <w:rsid w:val="00AD15CB"/>
    <w:rsid w:val="00B6136E"/>
    <w:rsid w:val="00B8028E"/>
    <w:rsid w:val="00BA6DB1"/>
    <w:rsid w:val="00BC67CE"/>
    <w:rsid w:val="00BD3FA5"/>
    <w:rsid w:val="00BE6740"/>
    <w:rsid w:val="00C00033"/>
    <w:rsid w:val="00C015EE"/>
    <w:rsid w:val="00C641D0"/>
    <w:rsid w:val="00C76598"/>
    <w:rsid w:val="00C92DD8"/>
    <w:rsid w:val="00CB44B1"/>
    <w:rsid w:val="00CB5B41"/>
    <w:rsid w:val="00CC3153"/>
    <w:rsid w:val="00CD1AFC"/>
    <w:rsid w:val="00D02A0F"/>
    <w:rsid w:val="00D133BE"/>
    <w:rsid w:val="00D21896"/>
    <w:rsid w:val="00D34518"/>
    <w:rsid w:val="00D41B47"/>
    <w:rsid w:val="00DA2BD0"/>
    <w:rsid w:val="00DE11A6"/>
    <w:rsid w:val="00E26A4D"/>
    <w:rsid w:val="00E32F11"/>
    <w:rsid w:val="00E61CE3"/>
    <w:rsid w:val="00E674E8"/>
    <w:rsid w:val="00EC7ECA"/>
    <w:rsid w:val="00EE7B66"/>
    <w:rsid w:val="00F63C6B"/>
    <w:rsid w:val="00F84DE2"/>
    <w:rsid w:val="00FD7724"/>
    <w:rsid w:val="00FE5206"/>
    <w:rsid w:val="00FF4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B1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Kevin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BDD50EB-E21C-46A2-8B29-BC48EDBF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2019-11-13T22:04:00Z</dcterms:created>
  <dcterms:modified xsi:type="dcterms:W3CDTF">2019-11-13T22:04:00Z</dcterms:modified>
</cp:coreProperties>
</file>